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1B" w:rsidRPr="00D5341B" w:rsidRDefault="00D5341B" w:rsidP="00D5341B">
      <w:pPr>
        <w:shd w:val="clear" w:color="auto" w:fill="FFFFFF"/>
        <w:spacing w:after="0" w:line="240" w:lineRule="auto"/>
        <w:jc w:val="both"/>
        <w:rPr>
          <w:rFonts w:ascii="Times New Roman" w:eastAsia="Times New Roman" w:hAnsi="Times New Roman" w:cs="Times New Roman"/>
          <w:bCs/>
          <w:color w:val="333333"/>
          <w:sz w:val="36"/>
          <w:lang w:eastAsia="ru-RU"/>
        </w:rPr>
      </w:pP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 xml:space="preserve">Положение о </w:t>
      </w:r>
      <w:r>
        <w:rPr>
          <w:rFonts w:ascii="Times New Roman" w:eastAsia="Times New Roman" w:hAnsi="Times New Roman" w:cs="Times New Roman"/>
          <w:b/>
          <w:bCs/>
          <w:color w:val="333333"/>
          <w:sz w:val="36"/>
          <w:lang w:eastAsia="ru-RU"/>
        </w:rPr>
        <w:t>П</w:t>
      </w:r>
      <w:r w:rsidRPr="00D5341B">
        <w:rPr>
          <w:rFonts w:ascii="Times New Roman" w:eastAsia="Times New Roman" w:hAnsi="Times New Roman" w:cs="Times New Roman"/>
          <w:b/>
          <w:bCs/>
          <w:color w:val="333333"/>
          <w:sz w:val="36"/>
          <w:lang w:eastAsia="ru-RU"/>
        </w:rPr>
        <w:t>опечительском совете учреждения образования</w:t>
      </w:r>
      <w:r>
        <w:rPr>
          <w:rFonts w:ascii="Times New Roman" w:eastAsia="Times New Roman" w:hAnsi="Times New Roman" w:cs="Times New Roman"/>
          <w:b/>
          <w:bCs/>
          <w:color w:val="333333"/>
          <w:sz w:val="36"/>
          <w:lang w:eastAsia="ru-RU"/>
        </w:rPr>
        <w:t xml:space="preserve"> </w:t>
      </w:r>
      <w:r w:rsidRPr="00D5341B">
        <w:rPr>
          <w:rFonts w:ascii="Times New Roman" w:eastAsia="Times New Roman" w:hAnsi="Times New Roman" w:cs="Times New Roman"/>
          <w:b/>
          <w:bCs/>
          <w:color w:val="333333"/>
          <w:sz w:val="36"/>
          <w:lang w:eastAsia="ru-RU"/>
        </w:rPr>
        <w:t>"</w:t>
      </w:r>
      <w:proofErr w:type="spellStart"/>
      <w:r>
        <w:rPr>
          <w:rFonts w:ascii="Times New Roman" w:eastAsia="Times New Roman" w:hAnsi="Times New Roman" w:cs="Times New Roman"/>
          <w:b/>
          <w:bCs/>
          <w:color w:val="333333"/>
          <w:sz w:val="36"/>
          <w:lang w:eastAsia="ru-RU"/>
        </w:rPr>
        <w:t>Велятичская</w:t>
      </w:r>
      <w:proofErr w:type="spellEnd"/>
      <w:r>
        <w:rPr>
          <w:rFonts w:ascii="Times New Roman" w:eastAsia="Times New Roman" w:hAnsi="Times New Roman" w:cs="Times New Roman"/>
          <w:b/>
          <w:bCs/>
          <w:color w:val="333333"/>
          <w:sz w:val="36"/>
          <w:lang w:eastAsia="ru-RU"/>
        </w:rPr>
        <w:t xml:space="preserve"> с</w:t>
      </w:r>
      <w:r w:rsidRPr="00D5341B">
        <w:rPr>
          <w:rFonts w:ascii="Times New Roman" w:eastAsia="Times New Roman" w:hAnsi="Times New Roman" w:cs="Times New Roman"/>
          <w:b/>
          <w:bCs/>
          <w:color w:val="333333"/>
          <w:sz w:val="36"/>
          <w:lang w:eastAsia="ru-RU"/>
        </w:rPr>
        <w:t xml:space="preserve">редняя школа </w:t>
      </w:r>
      <w:r>
        <w:rPr>
          <w:rFonts w:ascii="Times New Roman" w:eastAsia="Times New Roman" w:hAnsi="Times New Roman" w:cs="Times New Roman"/>
          <w:b/>
          <w:bCs/>
          <w:color w:val="333333"/>
          <w:sz w:val="36"/>
          <w:lang w:eastAsia="ru-RU"/>
        </w:rPr>
        <w:t xml:space="preserve"> Борисовского района</w:t>
      </w:r>
      <w:r w:rsidRPr="00D5341B">
        <w:rPr>
          <w:rFonts w:ascii="Times New Roman" w:eastAsia="Times New Roman" w:hAnsi="Times New Roman" w:cs="Times New Roman"/>
          <w:b/>
          <w:bCs/>
          <w:color w:val="333333"/>
          <w:sz w:val="36"/>
          <w:lang w:eastAsia="ru-RU"/>
        </w:rPr>
        <w:t>"</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 </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Глава 1</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Общие положения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Настоящее Положение определяет порядок деятельности попечительского совета учреждения образования.</w:t>
      </w:r>
    </w:p>
    <w:p w:rsidR="00D5341B" w:rsidRPr="00D5341B" w:rsidRDefault="00D5341B" w:rsidP="00D5341B">
      <w:pPr>
        <w:numPr>
          <w:ilvl w:val="0"/>
          <w:numId w:val="1"/>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Попечительский совет Государственного учреждения образования "</w:t>
      </w:r>
      <w:proofErr w:type="spellStart"/>
      <w:r>
        <w:rPr>
          <w:rFonts w:ascii="Times New Roman" w:eastAsia="Times New Roman" w:hAnsi="Times New Roman" w:cs="Times New Roman"/>
          <w:color w:val="333333"/>
          <w:sz w:val="36"/>
          <w:szCs w:val="36"/>
          <w:lang w:eastAsia="ru-RU"/>
        </w:rPr>
        <w:t>Велятичская</w:t>
      </w:r>
      <w:proofErr w:type="spellEnd"/>
      <w:r>
        <w:rPr>
          <w:rFonts w:ascii="Times New Roman" w:eastAsia="Times New Roman" w:hAnsi="Times New Roman" w:cs="Times New Roman"/>
          <w:color w:val="333333"/>
          <w:sz w:val="36"/>
          <w:szCs w:val="36"/>
          <w:lang w:eastAsia="ru-RU"/>
        </w:rPr>
        <w:t xml:space="preserve"> с</w:t>
      </w:r>
      <w:r w:rsidRPr="00D5341B">
        <w:rPr>
          <w:rFonts w:ascii="Times New Roman" w:eastAsia="Times New Roman" w:hAnsi="Times New Roman" w:cs="Times New Roman"/>
          <w:color w:val="333333"/>
          <w:sz w:val="36"/>
          <w:szCs w:val="36"/>
          <w:lang w:eastAsia="ru-RU"/>
        </w:rPr>
        <w:t xml:space="preserve">редняя школа </w:t>
      </w:r>
      <w:r>
        <w:rPr>
          <w:rFonts w:ascii="Times New Roman" w:eastAsia="Times New Roman" w:hAnsi="Times New Roman" w:cs="Times New Roman"/>
          <w:color w:val="333333"/>
          <w:sz w:val="36"/>
          <w:szCs w:val="36"/>
          <w:lang w:eastAsia="ru-RU"/>
        </w:rPr>
        <w:t>Борисовского района</w:t>
      </w:r>
      <w:r w:rsidRPr="00D5341B">
        <w:rPr>
          <w:rFonts w:ascii="Times New Roman" w:eastAsia="Times New Roman" w:hAnsi="Times New Roman" w:cs="Times New Roman"/>
          <w:color w:val="333333"/>
          <w:sz w:val="36"/>
          <w:szCs w:val="36"/>
          <w:lang w:eastAsia="ru-RU"/>
        </w:rPr>
        <w:t>" является органом самоуправления учреждения образования и создается с целью оказания содействия в обеспечении его деятельности и развития.</w:t>
      </w:r>
    </w:p>
    <w:p w:rsidR="00D5341B" w:rsidRPr="00D5341B" w:rsidRDefault="00D5341B" w:rsidP="00D5341B">
      <w:pPr>
        <w:numPr>
          <w:ilvl w:val="0"/>
          <w:numId w:val="1"/>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Решение о создании попечительского совета принимается инициативной группой, в состав которой могут входить законные представители обучающихся, педагогические работники, представители общественных объединений и других организаций, иные лица.</w:t>
      </w:r>
    </w:p>
    <w:p w:rsidR="00D5341B" w:rsidRPr="00D5341B" w:rsidRDefault="00D5341B" w:rsidP="00D5341B">
      <w:pPr>
        <w:numPr>
          <w:ilvl w:val="0"/>
          <w:numId w:val="1"/>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Попечительский совет организует свою работу в соответствии с Кодексом Республики Беларусь "Об образовании", настоящим Положением, иными актами законодательства, уставом учреждения образования.</w:t>
      </w:r>
    </w:p>
    <w:p w:rsidR="00D5341B" w:rsidRPr="00D5341B" w:rsidRDefault="00D5341B" w:rsidP="00D5341B">
      <w:pPr>
        <w:numPr>
          <w:ilvl w:val="0"/>
          <w:numId w:val="1"/>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Попечительский совет разрабатывает, принимает и организует реализацию планов своей деятельности в интересах, учреждения образования.</w:t>
      </w:r>
    </w:p>
    <w:p w:rsidR="00D5341B" w:rsidRPr="00D5341B" w:rsidRDefault="00D5341B" w:rsidP="00D5341B">
      <w:pPr>
        <w:numPr>
          <w:ilvl w:val="0"/>
          <w:numId w:val="1"/>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учреждения образования.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Представитель попечительского совета может участвовать в работе других органов самоуправления. Решения попечительского совета носят консультативный и рекомендательный характер.</w:t>
      </w:r>
    </w:p>
    <w:p w:rsidR="00D5341B" w:rsidRPr="00D5341B" w:rsidRDefault="00D5341B" w:rsidP="00D5341B">
      <w:pPr>
        <w:numPr>
          <w:ilvl w:val="0"/>
          <w:numId w:val="2"/>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lastRenderedPageBreak/>
        <w:t>Выполнение членами попечительского совета своих функций осуществляется исключительно на безвозмездной основе.</w:t>
      </w:r>
    </w:p>
    <w:p w:rsidR="00D5341B" w:rsidRPr="00D5341B" w:rsidRDefault="00D5341B" w:rsidP="00D5341B">
      <w:pPr>
        <w:numPr>
          <w:ilvl w:val="0"/>
          <w:numId w:val="2"/>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Деятельность попечительского совета может быть прекращена по инициативе и (или) решению общего собрания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 </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Глава 2</w:t>
      </w:r>
      <w:r w:rsidRPr="00D5341B">
        <w:rPr>
          <w:rFonts w:ascii="Times New Roman" w:eastAsia="Times New Roman" w:hAnsi="Times New Roman" w:cs="Times New Roman"/>
          <w:b/>
          <w:bCs/>
          <w:color w:val="333333"/>
          <w:sz w:val="36"/>
          <w:szCs w:val="36"/>
          <w:lang w:eastAsia="ru-RU"/>
        </w:rPr>
        <w:br/>
      </w:r>
      <w:r w:rsidRPr="00D5341B">
        <w:rPr>
          <w:rFonts w:ascii="Times New Roman" w:eastAsia="Times New Roman" w:hAnsi="Times New Roman" w:cs="Times New Roman"/>
          <w:b/>
          <w:bCs/>
          <w:color w:val="333333"/>
          <w:sz w:val="36"/>
          <w:lang w:eastAsia="ru-RU"/>
        </w:rPr>
        <w:t>Цели и предмет деятельности попечительского совета</w:t>
      </w:r>
    </w:p>
    <w:p w:rsidR="00D5341B" w:rsidRPr="00D5341B" w:rsidRDefault="00D5341B" w:rsidP="00D5341B">
      <w:pPr>
        <w:numPr>
          <w:ilvl w:val="0"/>
          <w:numId w:val="3"/>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 xml:space="preserve">Основной целью деятельности попечительского совета является содействие учреждению образования в осуществлении его уставных функций, объединение государственных и общественных организаций, трудовых коллективов, отдельных граждан, направленных на укрепление материально </w:t>
      </w:r>
      <w:proofErr w:type="gramStart"/>
      <w:r w:rsidRPr="00D5341B">
        <w:rPr>
          <w:rFonts w:ascii="Times New Roman" w:eastAsia="Times New Roman" w:hAnsi="Times New Roman" w:cs="Times New Roman"/>
          <w:color w:val="333333"/>
          <w:sz w:val="36"/>
          <w:szCs w:val="36"/>
          <w:lang w:eastAsia="ru-RU"/>
        </w:rPr>
        <w:t>-т</w:t>
      </w:r>
      <w:proofErr w:type="gramEnd"/>
      <w:r w:rsidRPr="00D5341B">
        <w:rPr>
          <w:rFonts w:ascii="Times New Roman" w:eastAsia="Times New Roman" w:hAnsi="Times New Roman" w:cs="Times New Roman"/>
          <w:color w:val="333333"/>
          <w:sz w:val="36"/>
          <w:szCs w:val="36"/>
          <w:lang w:eastAsia="ru-RU"/>
        </w:rPr>
        <w:t>ехнической базы, охраны здоровья, развитие способностей и талантов воспитываемых и обучающихся в учреждении образования, создание благоприятных условий для воспитания, учебы, труда и отдыха детей.</w:t>
      </w:r>
      <w:r w:rsidRPr="00D5341B">
        <w:rPr>
          <w:rFonts w:ascii="Helvetica" w:eastAsia="Times New Roman" w:hAnsi="Helvetica" w:cs="Helvetica"/>
          <w:color w:val="333333"/>
          <w:sz w:val="30"/>
          <w:szCs w:val="30"/>
          <w:lang w:eastAsia="ru-RU"/>
        </w:rPr>
        <w:br/>
      </w:r>
      <w:r w:rsidRPr="00D5341B">
        <w:rPr>
          <w:rFonts w:ascii="Times New Roman" w:eastAsia="Times New Roman" w:hAnsi="Times New Roman" w:cs="Times New Roman"/>
          <w:color w:val="333333"/>
          <w:sz w:val="36"/>
          <w:szCs w:val="36"/>
          <w:lang w:eastAsia="ru-RU"/>
        </w:rPr>
        <w:t>Задачами попечительского совета являются:</w:t>
      </w:r>
    </w:p>
    <w:p w:rsidR="00D5341B" w:rsidRPr="00D5341B" w:rsidRDefault="00D5341B" w:rsidP="00D5341B">
      <w:pPr>
        <w:numPr>
          <w:ilvl w:val="0"/>
          <w:numId w:val="3"/>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Содействие учреждению образования в развитии материально - технической базы, обеспечении качества образования.</w:t>
      </w:r>
    </w:p>
    <w:p w:rsidR="00D5341B" w:rsidRPr="00D5341B" w:rsidRDefault="00D5341B" w:rsidP="00D5341B">
      <w:pPr>
        <w:numPr>
          <w:ilvl w:val="0"/>
          <w:numId w:val="3"/>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Разработка и реализация планов своей деятельности в интересах учреждения образования.</w:t>
      </w:r>
    </w:p>
    <w:p w:rsidR="00D5341B" w:rsidRPr="00D5341B" w:rsidRDefault="00D5341B" w:rsidP="00D5341B">
      <w:pPr>
        <w:numPr>
          <w:ilvl w:val="0"/>
          <w:numId w:val="3"/>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Содействие в улучшении условий труда педагогических и иных работников учреждения образования.</w:t>
      </w:r>
    </w:p>
    <w:p w:rsidR="00D5341B" w:rsidRPr="00D5341B" w:rsidRDefault="00D5341B" w:rsidP="00D5341B">
      <w:pPr>
        <w:numPr>
          <w:ilvl w:val="0"/>
          <w:numId w:val="3"/>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 xml:space="preserve">Определение направлений, форм, размеров и порядка использования средств попечительского совета, в том числе </w:t>
      </w:r>
      <w:proofErr w:type="gramStart"/>
      <w:r w:rsidRPr="00D5341B">
        <w:rPr>
          <w:rFonts w:ascii="Times New Roman" w:eastAsia="Times New Roman" w:hAnsi="Times New Roman" w:cs="Times New Roman"/>
          <w:color w:val="333333"/>
          <w:sz w:val="36"/>
          <w:szCs w:val="36"/>
          <w:lang w:eastAsia="ru-RU"/>
        </w:rPr>
        <w:t>на</w:t>
      </w:r>
      <w:proofErr w:type="gramEnd"/>
      <w:r w:rsidRPr="00D5341B">
        <w:rPr>
          <w:rFonts w:ascii="Times New Roman" w:eastAsia="Times New Roman" w:hAnsi="Times New Roman" w:cs="Times New Roman"/>
          <w:color w:val="333333"/>
          <w:sz w:val="36"/>
          <w:szCs w:val="36"/>
          <w:lang w:eastAsia="ru-RU"/>
        </w:rPr>
        <w:t>:</w:t>
      </w:r>
    </w:p>
    <w:p w:rsidR="00D5341B" w:rsidRPr="00D5341B" w:rsidRDefault="00D5341B" w:rsidP="00D5341B">
      <w:pPr>
        <w:numPr>
          <w:ilvl w:val="0"/>
          <w:numId w:val="4"/>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укрепление материально-технической базы;</w:t>
      </w:r>
    </w:p>
    <w:p w:rsidR="00D5341B" w:rsidRPr="00D5341B" w:rsidRDefault="00D5341B" w:rsidP="00D5341B">
      <w:pPr>
        <w:numPr>
          <w:ilvl w:val="0"/>
          <w:numId w:val="4"/>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 xml:space="preserve">совершенствование организации питания </w:t>
      </w:r>
      <w:proofErr w:type="gramStart"/>
      <w:r w:rsidRPr="00D5341B">
        <w:rPr>
          <w:rFonts w:ascii="Times New Roman" w:eastAsia="Times New Roman" w:hAnsi="Times New Roman" w:cs="Times New Roman"/>
          <w:color w:val="333333"/>
          <w:sz w:val="36"/>
          <w:szCs w:val="36"/>
          <w:lang w:eastAsia="ru-RU"/>
        </w:rPr>
        <w:t>обучающихся</w:t>
      </w:r>
      <w:proofErr w:type="gramEnd"/>
      <w:r w:rsidRPr="00D5341B">
        <w:rPr>
          <w:rFonts w:ascii="Times New Roman" w:eastAsia="Times New Roman" w:hAnsi="Times New Roman" w:cs="Times New Roman"/>
          <w:color w:val="333333"/>
          <w:sz w:val="36"/>
          <w:szCs w:val="36"/>
          <w:lang w:eastAsia="ru-RU"/>
        </w:rPr>
        <w:t>;</w:t>
      </w:r>
    </w:p>
    <w:p w:rsidR="00D5341B" w:rsidRPr="00D5341B" w:rsidRDefault="00D5341B" w:rsidP="00D5341B">
      <w:pPr>
        <w:numPr>
          <w:ilvl w:val="0"/>
          <w:numId w:val="4"/>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проведение спортивно-массовых, физкультурно-оздоровительных, социально-культурных, образовательных мероприятий;</w:t>
      </w:r>
    </w:p>
    <w:p w:rsidR="00D5341B" w:rsidRPr="00D5341B" w:rsidRDefault="00D5341B" w:rsidP="00D5341B">
      <w:pPr>
        <w:numPr>
          <w:ilvl w:val="0"/>
          <w:numId w:val="4"/>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lastRenderedPageBreak/>
        <w:t>иные цели, не запрещенные законодательством.</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Попечительский совет действует на основе принципов:</w:t>
      </w:r>
    </w:p>
    <w:p w:rsidR="00D5341B" w:rsidRPr="00D5341B" w:rsidRDefault="00D5341B" w:rsidP="00D5341B">
      <w:pPr>
        <w:numPr>
          <w:ilvl w:val="0"/>
          <w:numId w:val="5"/>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добровольности членства;</w:t>
      </w:r>
    </w:p>
    <w:p w:rsidR="00D5341B" w:rsidRPr="00D5341B" w:rsidRDefault="00D5341B" w:rsidP="00D5341B">
      <w:pPr>
        <w:numPr>
          <w:ilvl w:val="0"/>
          <w:numId w:val="5"/>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равноправия членов попечительского совета;</w:t>
      </w:r>
    </w:p>
    <w:p w:rsidR="00D5341B" w:rsidRPr="00D5341B" w:rsidRDefault="00D5341B" w:rsidP="00D5341B">
      <w:pPr>
        <w:numPr>
          <w:ilvl w:val="0"/>
          <w:numId w:val="5"/>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коллегиальности руководства;</w:t>
      </w:r>
    </w:p>
    <w:p w:rsidR="00D5341B" w:rsidRPr="00D5341B" w:rsidRDefault="00D5341B" w:rsidP="00D5341B">
      <w:pPr>
        <w:numPr>
          <w:ilvl w:val="0"/>
          <w:numId w:val="5"/>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гласности принимаемых решений.</w:t>
      </w:r>
    </w:p>
    <w:p w:rsidR="00D5341B" w:rsidRPr="00D5341B" w:rsidRDefault="00D5341B" w:rsidP="00D5341B">
      <w:pPr>
        <w:numPr>
          <w:ilvl w:val="0"/>
          <w:numId w:val="5"/>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 </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Глава 3</w:t>
      </w:r>
      <w:r w:rsidRPr="00D5341B">
        <w:rPr>
          <w:rFonts w:ascii="Times New Roman" w:eastAsia="Times New Roman" w:hAnsi="Times New Roman" w:cs="Times New Roman"/>
          <w:b/>
          <w:bCs/>
          <w:color w:val="333333"/>
          <w:sz w:val="36"/>
          <w:szCs w:val="36"/>
          <w:lang w:eastAsia="ru-RU"/>
        </w:rPr>
        <w:br/>
      </w:r>
      <w:r w:rsidRPr="00D5341B">
        <w:rPr>
          <w:rFonts w:ascii="Times New Roman" w:eastAsia="Times New Roman" w:hAnsi="Times New Roman" w:cs="Times New Roman"/>
          <w:b/>
          <w:bCs/>
          <w:color w:val="333333"/>
          <w:sz w:val="36"/>
          <w:lang w:eastAsia="ru-RU"/>
        </w:rPr>
        <w:t>Членство в попечительском совете</w:t>
      </w:r>
    </w:p>
    <w:p w:rsidR="00D5341B" w:rsidRPr="00D5341B" w:rsidRDefault="00D5341B" w:rsidP="00D5341B">
      <w:pPr>
        <w:numPr>
          <w:ilvl w:val="0"/>
          <w:numId w:val="6"/>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Членами попечительского совета могут быть граждане Республики Беларусь, иностранные граждане, достигшие восемнадцатилетнего возраста, выполняющие требования данного Положения.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В состав попечительского совета могут входить законные представители обучающихся, педагогические работники, представители общественных объединений и других организаций, иные лица.</w:t>
      </w:r>
    </w:p>
    <w:p w:rsidR="00D5341B" w:rsidRPr="00D5341B" w:rsidRDefault="00D5341B" w:rsidP="00D5341B">
      <w:pPr>
        <w:numPr>
          <w:ilvl w:val="0"/>
          <w:numId w:val="7"/>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Решение о включении в состав попечительского совета принимается общим собранием попечительского совета.</w:t>
      </w:r>
    </w:p>
    <w:p w:rsidR="00D5341B" w:rsidRPr="00D5341B" w:rsidRDefault="00D5341B" w:rsidP="00D5341B">
      <w:pPr>
        <w:numPr>
          <w:ilvl w:val="0"/>
          <w:numId w:val="7"/>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Член попечительского совета имеет право:</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3.1. Выдвигать, избирать и быть избранным в руководящие органы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3.2. Обсуждать, вносить предложения по всем направлениям деятельности попечительского совета на собраниях попечительского совета.</w:t>
      </w:r>
    </w:p>
    <w:p w:rsidR="00D5341B" w:rsidRPr="00D5341B" w:rsidRDefault="00D5341B" w:rsidP="00D5341B">
      <w:pPr>
        <w:numPr>
          <w:ilvl w:val="0"/>
          <w:numId w:val="8"/>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Получать информацию, имеющуюся в распоряжении попечительского совета.</w:t>
      </w:r>
    </w:p>
    <w:p w:rsidR="00D5341B" w:rsidRPr="00D5341B" w:rsidRDefault="00D5341B" w:rsidP="00D5341B">
      <w:pPr>
        <w:numPr>
          <w:ilvl w:val="0"/>
          <w:numId w:val="8"/>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Участвовать во всех мероприятиях, проводимых попечительским советом.</w:t>
      </w:r>
    </w:p>
    <w:p w:rsidR="00D5341B" w:rsidRPr="00D5341B" w:rsidRDefault="00D5341B" w:rsidP="00D5341B">
      <w:pPr>
        <w:numPr>
          <w:ilvl w:val="0"/>
          <w:numId w:val="8"/>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Член попечительского совета обязан:</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6.1.выполнять требования настоящего Положения;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6.2.соблюдать положение Устава учреждения образования;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6.3.принимать активное участие в деятельности попечительского совета, предусмотренной настоящим Положением исполнять решения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lastRenderedPageBreak/>
        <w:t>6.4.уважать права работников учреждения образования и обучающихся.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7.Членство в попечительском совете прекращается: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7.1.по заявлению члена попечительского совета, которое он представляет общему собранию;</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7.2.по решению общего собрания в связи с исключением из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8.Вопрос об исключении из попечительского совета рассматривается на общем собрании попечительского совета. Решение принимается большинством голосов по согласованию с советом (педагогическим советом) учреждения образования.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9.При выходе или исключении из членов попечительского совета добровольные взносы не возвращаются.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 </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Глава 4</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Организационная структура, руководящие органы.</w:t>
      </w:r>
      <w:r w:rsidR="00697192">
        <w:rPr>
          <w:rFonts w:ascii="Times New Roman" w:eastAsia="Times New Roman" w:hAnsi="Times New Roman" w:cs="Times New Roman"/>
          <w:b/>
          <w:bCs/>
          <w:color w:val="333333"/>
          <w:sz w:val="36"/>
          <w:lang w:eastAsia="ru-RU"/>
        </w:rPr>
        <w:t xml:space="preserve"> </w:t>
      </w:r>
      <w:r w:rsidRPr="00D5341B">
        <w:rPr>
          <w:rFonts w:ascii="Times New Roman" w:eastAsia="Times New Roman" w:hAnsi="Times New Roman" w:cs="Times New Roman"/>
          <w:b/>
          <w:bCs/>
          <w:color w:val="333333"/>
          <w:sz w:val="36"/>
          <w:lang w:eastAsia="ru-RU"/>
        </w:rPr>
        <w:t>Финансовые средства попечительского совета.</w:t>
      </w:r>
    </w:p>
    <w:p w:rsidR="00D5341B" w:rsidRPr="00D5341B" w:rsidRDefault="00D5341B" w:rsidP="00D5341B">
      <w:pPr>
        <w:numPr>
          <w:ilvl w:val="0"/>
          <w:numId w:val="9"/>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Высшим органом управления попечительского совета является общее собрание. Возглавляет общее собрание попечительского совета председатель попечительского совета, избираемый на 3 года. Общее собрание проводится по мере необходимости, но не реже одного раза в полугодие. По инициативе одной трети членов попечительского совета может быть собрано внеочередное общее собрание.</w:t>
      </w:r>
    </w:p>
    <w:p w:rsidR="00D5341B" w:rsidRPr="00D5341B" w:rsidRDefault="00D5341B" w:rsidP="00D5341B">
      <w:pPr>
        <w:numPr>
          <w:ilvl w:val="0"/>
          <w:numId w:val="9"/>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 xml:space="preserve">Общее собрание правомочно принимать решения, если в нем участвуют более половины членов попечительского совета. Решения принимаются простым большинством присутствующих членов попечительского совета. Решения по вопросам, относящихся к исключительной компетенции общего собрания, принимаются квалифицированным большинством (не менее двух третей) голосов присутствующих членов попечительского совета. Решения </w:t>
      </w:r>
      <w:r w:rsidRPr="00D5341B">
        <w:rPr>
          <w:rFonts w:ascii="Times New Roman" w:eastAsia="Times New Roman" w:hAnsi="Times New Roman" w:cs="Times New Roman"/>
          <w:color w:val="333333"/>
          <w:sz w:val="36"/>
          <w:szCs w:val="36"/>
          <w:lang w:eastAsia="ru-RU"/>
        </w:rPr>
        <w:lastRenderedPageBreak/>
        <w:t>общего собрания попечительского совета доводятся до сведения всех заинтересованных лиц.</w:t>
      </w:r>
    </w:p>
    <w:p w:rsidR="00D5341B" w:rsidRPr="00D5341B" w:rsidRDefault="00D5341B" w:rsidP="00D5341B">
      <w:pPr>
        <w:numPr>
          <w:ilvl w:val="0"/>
          <w:numId w:val="9"/>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К исключительной компетенции общего собрания попечительского совета относятся: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3.1.  принятие решения о членстве в попечительском совете;</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3.2. </w:t>
      </w:r>
      <w:r w:rsidR="00697192">
        <w:rPr>
          <w:rFonts w:ascii="Times New Roman" w:eastAsia="Times New Roman" w:hAnsi="Times New Roman" w:cs="Times New Roman"/>
          <w:color w:val="333333"/>
          <w:sz w:val="36"/>
          <w:szCs w:val="36"/>
          <w:lang w:eastAsia="ru-RU"/>
        </w:rPr>
        <w:t>и</w:t>
      </w:r>
      <w:r w:rsidRPr="00D5341B">
        <w:rPr>
          <w:rFonts w:ascii="Times New Roman" w:eastAsia="Times New Roman" w:hAnsi="Times New Roman" w:cs="Times New Roman"/>
          <w:color w:val="333333"/>
          <w:sz w:val="36"/>
          <w:szCs w:val="36"/>
          <w:lang w:eastAsia="ru-RU"/>
        </w:rPr>
        <w:t>збрание председателя попечительского совета и принятие решения о досрочном прекращении его полномочий;</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3.3. </w:t>
      </w:r>
      <w:r w:rsidR="00697192">
        <w:rPr>
          <w:rFonts w:ascii="Times New Roman" w:eastAsia="Times New Roman" w:hAnsi="Times New Roman" w:cs="Times New Roman"/>
          <w:color w:val="333333"/>
          <w:sz w:val="36"/>
          <w:szCs w:val="36"/>
          <w:lang w:eastAsia="ru-RU"/>
        </w:rPr>
        <w:t>о</w:t>
      </w:r>
      <w:r w:rsidRPr="00D5341B">
        <w:rPr>
          <w:rFonts w:ascii="Times New Roman" w:eastAsia="Times New Roman" w:hAnsi="Times New Roman" w:cs="Times New Roman"/>
          <w:color w:val="333333"/>
          <w:sz w:val="36"/>
          <w:szCs w:val="36"/>
          <w:lang w:eastAsia="ru-RU"/>
        </w:rPr>
        <w:t>пределение приоритетов деятельности попечительского совета и принятии решения о совершенствовании ее, изменении структуры и упразднении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3.4.  разработка, принятие и организация реализации перспективных и текущих планов деятельности попечительского совета в соответствии с настоящим Положением;</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3.5.  определение порядка формирования и использования финансовых средств и другого имущества, находящегося в распоряжении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3.6.ведение учета поступлений и расходования средств попечительского совета и подготовка отчетов об их использовании в соответствии с решением общего собрания;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3.7. </w:t>
      </w:r>
      <w:r w:rsidR="00697192">
        <w:rPr>
          <w:rFonts w:ascii="Times New Roman" w:eastAsia="Times New Roman" w:hAnsi="Times New Roman" w:cs="Times New Roman"/>
          <w:color w:val="333333"/>
          <w:sz w:val="36"/>
          <w:szCs w:val="36"/>
          <w:lang w:eastAsia="ru-RU"/>
        </w:rPr>
        <w:t>р</w:t>
      </w:r>
      <w:r w:rsidRPr="00D5341B">
        <w:rPr>
          <w:rFonts w:ascii="Times New Roman" w:eastAsia="Times New Roman" w:hAnsi="Times New Roman" w:cs="Times New Roman"/>
          <w:color w:val="333333"/>
          <w:sz w:val="36"/>
          <w:szCs w:val="36"/>
          <w:lang w:eastAsia="ru-RU"/>
        </w:rPr>
        <w:t>ассмотрение и утверждение ежегодного отчета попечительского совета о деятельности и использовании имущества, в том числе и денежных средств.</w:t>
      </w:r>
    </w:p>
    <w:p w:rsidR="00D5341B" w:rsidRPr="00D5341B" w:rsidRDefault="00D5341B" w:rsidP="00D5341B">
      <w:pPr>
        <w:numPr>
          <w:ilvl w:val="0"/>
          <w:numId w:val="10"/>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К компетенции членов и (или) инициативных групп попечительского совета относятся: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4.1.  </w:t>
      </w:r>
      <w:r w:rsidR="00697192">
        <w:rPr>
          <w:rFonts w:ascii="Times New Roman" w:eastAsia="Times New Roman" w:hAnsi="Times New Roman" w:cs="Times New Roman"/>
          <w:color w:val="333333"/>
          <w:sz w:val="36"/>
          <w:szCs w:val="36"/>
          <w:lang w:eastAsia="ru-RU"/>
        </w:rPr>
        <w:t>п</w:t>
      </w:r>
      <w:r w:rsidRPr="00D5341B">
        <w:rPr>
          <w:rFonts w:ascii="Times New Roman" w:eastAsia="Times New Roman" w:hAnsi="Times New Roman" w:cs="Times New Roman"/>
          <w:color w:val="333333"/>
          <w:sz w:val="36"/>
          <w:szCs w:val="36"/>
          <w:lang w:eastAsia="ru-RU"/>
        </w:rPr>
        <w:t>одготовка предложений по совершенствованию деятельности учреждения образования;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4.2.  выполнение принятых решений с учетом предложений и замечаний членов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4.3.   </w:t>
      </w:r>
      <w:r w:rsidR="00697192">
        <w:rPr>
          <w:rFonts w:ascii="Times New Roman" w:eastAsia="Times New Roman" w:hAnsi="Times New Roman" w:cs="Times New Roman"/>
          <w:color w:val="333333"/>
          <w:sz w:val="36"/>
          <w:szCs w:val="36"/>
          <w:lang w:eastAsia="ru-RU"/>
        </w:rPr>
        <w:t>ф</w:t>
      </w:r>
      <w:r w:rsidRPr="00D5341B">
        <w:rPr>
          <w:rFonts w:ascii="Times New Roman" w:eastAsia="Times New Roman" w:hAnsi="Times New Roman" w:cs="Times New Roman"/>
          <w:color w:val="333333"/>
          <w:sz w:val="36"/>
          <w:szCs w:val="36"/>
          <w:lang w:eastAsia="ru-RU"/>
        </w:rPr>
        <w:t xml:space="preserve">ормирование повестки дня и подготовка необходимых материалов для рассмотрения и принятия по ним решений на очередном общем собрании </w:t>
      </w:r>
      <w:r w:rsidRPr="00D5341B">
        <w:rPr>
          <w:rFonts w:ascii="Times New Roman" w:eastAsia="Times New Roman" w:hAnsi="Times New Roman" w:cs="Times New Roman"/>
          <w:color w:val="333333"/>
          <w:sz w:val="36"/>
          <w:szCs w:val="36"/>
          <w:lang w:eastAsia="ru-RU"/>
        </w:rPr>
        <w:lastRenderedPageBreak/>
        <w:t>попечительского совета, ежегодного отчета о результатах деятельности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4.4.  </w:t>
      </w:r>
      <w:r w:rsidR="00697192">
        <w:rPr>
          <w:rFonts w:ascii="Times New Roman" w:eastAsia="Times New Roman" w:hAnsi="Times New Roman" w:cs="Times New Roman"/>
          <w:color w:val="333333"/>
          <w:sz w:val="36"/>
          <w:szCs w:val="36"/>
          <w:lang w:eastAsia="ru-RU"/>
        </w:rPr>
        <w:t>в</w:t>
      </w:r>
      <w:r w:rsidRPr="00D5341B">
        <w:rPr>
          <w:rFonts w:ascii="Times New Roman" w:eastAsia="Times New Roman" w:hAnsi="Times New Roman" w:cs="Times New Roman"/>
          <w:color w:val="333333"/>
          <w:sz w:val="36"/>
          <w:szCs w:val="36"/>
          <w:lang w:eastAsia="ru-RU"/>
        </w:rPr>
        <w:t>заимодействие с заинтересованными лицами по достижению целей, предусмотренных Уставом учреждения образования;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4.5. </w:t>
      </w:r>
      <w:r w:rsidR="00697192">
        <w:rPr>
          <w:rFonts w:ascii="Times New Roman" w:eastAsia="Times New Roman" w:hAnsi="Times New Roman" w:cs="Times New Roman"/>
          <w:color w:val="333333"/>
          <w:sz w:val="36"/>
          <w:szCs w:val="36"/>
          <w:lang w:eastAsia="ru-RU"/>
        </w:rPr>
        <w:t>р</w:t>
      </w:r>
      <w:r w:rsidRPr="00D5341B">
        <w:rPr>
          <w:rFonts w:ascii="Times New Roman" w:eastAsia="Times New Roman" w:hAnsi="Times New Roman" w:cs="Times New Roman"/>
          <w:color w:val="333333"/>
          <w:sz w:val="36"/>
          <w:szCs w:val="36"/>
          <w:lang w:eastAsia="ru-RU"/>
        </w:rPr>
        <w:t>ассмотрение иных вопросов, вынесенных на обсуждение общего собрания попечительского совета.</w:t>
      </w:r>
    </w:p>
    <w:p w:rsidR="00D5341B" w:rsidRPr="00D5341B" w:rsidRDefault="00D5341B" w:rsidP="00D5341B">
      <w:pPr>
        <w:numPr>
          <w:ilvl w:val="0"/>
          <w:numId w:val="11"/>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Для управления текущей деятельностью попечительского совета избирается правление. Оно подотчетно общему собранию. Срок полномочий членов правления, его количественный состав, норма представительства каждого члена попечительского совета определяется общим собранием попечительского совета. Заседания правления проводятся по мере необходимости и считаются правомочными, если на них присутствует не мене половины членов правления. Правление принимает решения простым большинством голосов, присутствующих на заседании членов правления. Каждый член правления имеет право одного голоса. При равенстве числа голосов голос председателя правления является решающим.</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5.1.    разработка, принятие и организация реализации перспективных и текущих планов деятельности попечительского совета в соответствии с настоящим Положением;</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 xml:space="preserve">5.2.  организация выполнения решений общего собрания попечительского совета, осуществление </w:t>
      </w:r>
      <w:proofErr w:type="gramStart"/>
      <w:r w:rsidRPr="00D5341B">
        <w:rPr>
          <w:rFonts w:ascii="Times New Roman" w:eastAsia="Times New Roman" w:hAnsi="Times New Roman" w:cs="Times New Roman"/>
          <w:color w:val="333333"/>
          <w:sz w:val="36"/>
          <w:szCs w:val="36"/>
          <w:lang w:eastAsia="ru-RU"/>
        </w:rPr>
        <w:t>контроля за</w:t>
      </w:r>
      <w:proofErr w:type="gramEnd"/>
      <w:r w:rsidRPr="00D5341B">
        <w:rPr>
          <w:rFonts w:ascii="Times New Roman" w:eastAsia="Times New Roman" w:hAnsi="Times New Roman" w:cs="Times New Roman"/>
          <w:color w:val="333333"/>
          <w:sz w:val="36"/>
          <w:szCs w:val="36"/>
          <w:lang w:eastAsia="ru-RU"/>
        </w:rPr>
        <w:t xml:space="preserve"> реализацией предложений и критических замечаний членов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5.3. ведение учета поступления и расходования средств попечительского совета и подготовка отчетов об их использовании и в соответствии с решением общего собрания;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5.4.  </w:t>
      </w:r>
      <w:r w:rsidR="00697192">
        <w:rPr>
          <w:rFonts w:ascii="Times New Roman" w:eastAsia="Times New Roman" w:hAnsi="Times New Roman" w:cs="Times New Roman"/>
          <w:color w:val="333333"/>
          <w:sz w:val="36"/>
          <w:szCs w:val="36"/>
          <w:lang w:eastAsia="ru-RU"/>
        </w:rPr>
        <w:t>к</w:t>
      </w:r>
      <w:r w:rsidRPr="00D5341B">
        <w:rPr>
          <w:rFonts w:ascii="Times New Roman" w:eastAsia="Times New Roman" w:hAnsi="Times New Roman" w:cs="Times New Roman"/>
          <w:color w:val="333333"/>
          <w:sz w:val="36"/>
          <w:szCs w:val="36"/>
          <w:lang w:eastAsia="ru-RU"/>
        </w:rPr>
        <w:t xml:space="preserve">оординация совместных усилий попечительского совета, педагогического коллектива учреждения </w:t>
      </w:r>
      <w:r w:rsidRPr="00D5341B">
        <w:rPr>
          <w:rFonts w:ascii="Times New Roman" w:eastAsia="Times New Roman" w:hAnsi="Times New Roman" w:cs="Times New Roman"/>
          <w:color w:val="333333"/>
          <w:sz w:val="36"/>
          <w:szCs w:val="36"/>
          <w:lang w:eastAsia="ru-RU"/>
        </w:rPr>
        <w:lastRenderedPageBreak/>
        <w:t>образования и администрации по достижению целей, предусмотренных Уставом учреждения образования.</w:t>
      </w:r>
    </w:p>
    <w:p w:rsidR="00D5341B" w:rsidRPr="00D5341B" w:rsidRDefault="00D5341B" w:rsidP="00D5341B">
      <w:pPr>
        <w:numPr>
          <w:ilvl w:val="0"/>
          <w:numId w:val="12"/>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Правление попечительского совета возглавляет председатель правления попечительского совета, избираемый на 3 года.</w:t>
      </w:r>
    </w:p>
    <w:p w:rsidR="00D5341B" w:rsidRPr="00D5341B" w:rsidRDefault="00D5341B" w:rsidP="00D5341B">
      <w:pPr>
        <w:numPr>
          <w:ilvl w:val="0"/>
          <w:numId w:val="12"/>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Председатель попечительского совета в соответствии со своей компетенцией:</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7.1.   руководит деятельностью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7.2.  </w:t>
      </w:r>
      <w:r w:rsidR="00697192">
        <w:rPr>
          <w:rFonts w:ascii="Times New Roman" w:eastAsia="Times New Roman" w:hAnsi="Times New Roman" w:cs="Times New Roman"/>
          <w:color w:val="333333"/>
          <w:sz w:val="36"/>
          <w:szCs w:val="36"/>
          <w:lang w:eastAsia="ru-RU"/>
        </w:rPr>
        <w:t>п</w:t>
      </w:r>
      <w:r w:rsidRPr="00D5341B">
        <w:rPr>
          <w:rFonts w:ascii="Times New Roman" w:eastAsia="Times New Roman" w:hAnsi="Times New Roman" w:cs="Times New Roman"/>
          <w:color w:val="333333"/>
          <w:sz w:val="36"/>
          <w:szCs w:val="36"/>
          <w:lang w:eastAsia="ru-RU"/>
        </w:rPr>
        <w:t>редседательствует на общих собраниях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7.3. обеспечивает выполнение решений общего собрания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7.4.   </w:t>
      </w:r>
      <w:r w:rsidR="00697192">
        <w:rPr>
          <w:rFonts w:ascii="Times New Roman" w:eastAsia="Times New Roman" w:hAnsi="Times New Roman" w:cs="Times New Roman"/>
          <w:color w:val="333333"/>
          <w:sz w:val="36"/>
          <w:szCs w:val="36"/>
          <w:lang w:eastAsia="ru-RU"/>
        </w:rPr>
        <w:t>п</w:t>
      </w:r>
      <w:r w:rsidRPr="00D5341B">
        <w:rPr>
          <w:rFonts w:ascii="Times New Roman" w:eastAsia="Times New Roman" w:hAnsi="Times New Roman" w:cs="Times New Roman"/>
          <w:color w:val="333333"/>
          <w:sz w:val="36"/>
          <w:szCs w:val="36"/>
          <w:lang w:eastAsia="ru-RU"/>
        </w:rPr>
        <w:t>редставляет попечительский совет во всех взаимоотношениях с государственными, общественными и другими организациями и физическими лицами по всем вопросам, относящимся к компетенции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7.5.   решает иные вопросы, не относящиеся к компетенции общего собрания.</w:t>
      </w:r>
    </w:p>
    <w:p w:rsidR="00D5341B" w:rsidRPr="00D5341B" w:rsidRDefault="00D5341B" w:rsidP="00D5341B">
      <w:pPr>
        <w:numPr>
          <w:ilvl w:val="0"/>
          <w:numId w:val="13"/>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Секретарь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8.1.   осуществляет организационную работу по подготовке общих собраний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8.2. организует ведение и хранение протоколов общих собраний попечительского совета;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8.3.  </w:t>
      </w:r>
      <w:r w:rsidR="00697192">
        <w:rPr>
          <w:rFonts w:ascii="Times New Roman" w:eastAsia="Times New Roman" w:hAnsi="Times New Roman" w:cs="Times New Roman"/>
          <w:color w:val="333333"/>
          <w:sz w:val="36"/>
          <w:szCs w:val="36"/>
          <w:lang w:eastAsia="ru-RU"/>
        </w:rPr>
        <w:t>ф</w:t>
      </w:r>
      <w:r w:rsidRPr="00D5341B">
        <w:rPr>
          <w:rFonts w:ascii="Times New Roman" w:eastAsia="Times New Roman" w:hAnsi="Times New Roman" w:cs="Times New Roman"/>
          <w:color w:val="333333"/>
          <w:sz w:val="36"/>
          <w:szCs w:val="36"/>
          <w:lang w:eastAsia="ru-RU"/>
        </w:rPr>
        <w:t>инансовые средства попечительского совета формируются из добровольных взносов и иных источников, незапрещенных законодательством, зачисляемых на текущий (расчетный) счет по учету внебюджетных средств учреждения образования, и используются по целевому назначению в соответствии с решением попечительского совета. Попечительский совет имеет право совершать акты дарения Государственному учреждению образования "</w:t>
      </w:r>
      <w:proofErr w:type="spellStart"/>
      <w:r w:rsidR="00697192">
        <w:rPr>
          <w:rFonts w:ascii="Times New Roman" w:eastAsia="Times New Roman" w:hAnsi="Times New Roman" w:cs="Times New Roman"/>
          <w:color w:val="333333"/>
          <w:sz w:val="36"/>
          <w:szCs w:val="36"/>
          <w:lang w:eastAsia="ru-RU"/>
        </w:rPr>
        <w:t>Велятичска</w:t>
      </w:r>
      <w:proofErr w:type="spellEnd"/>
      <w:r w:rsidR="00697192">
        <w:rPr>
          <w:rFonts w:ascii="Times New Roman" w:eastAsia="Times New Roman" w:hAnsi="Times New Roman" w:cs="Times New Roman"/>
          <w:color w:val="333333"/>
          <w:sz w:val="36"/>
          <w:szCs w:val="36"/>
          <w:lang w:eastAsia="ru-RU"/>
        </w:rPr>
        <w:t xml:space="preserve"> с</w:t>
      </w:r>
      <w:r w:rsidRPr="00D5341B">
        <w:rPr>
          <w:rFonts w:ascii="Times New Roman" w:eastAsia="Times New Roman" w:hAnsi="Times New Roman" w:cs="Times New Roman"/>
          <w:color w:val="333333"/>
          <w:sz w:val="36"/>
          <w:szCs w:val="36"/>
          <w:lang w:eastAsia="ru-RU"/>
        </w:rPr>
        <w:t xml:space="preserve">редняя школа </w:t>
      </w:r>
      <w:r w:rsidR="00697192">
        <w:rPr>
          <w:rFonts w:ascii="Times New Roman" w:eastAsia="Times New Roman" w:hAnsi="Times New Roman" w:cs="Times New Roman"/>
          <w:color w:val="333333"/>
          <w:sz w:val="36"/>
          <w:szCs w:val="36"/>
          <w:lang w:eastAsia="ru-RU"/>
        </w:rPr>
        <w:t>Борисовского района</w:t>
      </w:r>
      <w:r w:rsidRPr="00D5341B">
        <w:rPr>
          <w:rFonts w:ascii="Times New Roman" w:eastAsia="Times New Roman" w:hAnsi="Times New Roman" w:cs="Times New Roman"/>
          <w:color w:val="333333"/>
          <w:sz w:val="36"/>
          <w:szCs w:val="36"/>
          <w:lang w:eastAsia="ru-RU"/>
        </w:rPr>
        <w:t>" с целью укрепления материально-технической базы школы.</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 </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lastRenderedPageBreak/>
        <w:t>Глава 5</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b/>
          <w:bCs/>
          <w:color w:val="333333"/>
          <w:sz w:val="36"/>
          <w:lang w:eastAsia="ru-RU"/>
        </w:rPr>
        <w:t>Прекращение деятельности попечительского совета</w:t>
      </w:r>
    </w:p>
    <w:p w:rsidR="00D5341B" w:rsidRPr="00D5341B" w:rsidRDefault="00D5341B" w:rsidP="00D5341B">
      <w:pPr>
        <w:numPr>
          <w:ilvl w:val="0"/>
          <w:numId w:val="14"/>
        </w:numPr>
        <w:shd w:val="clear" w:color="auto" w:fill="FFFFFF"/>
        <w:spacing w:after="0" w:line="240" w:lineRule="auto"/>
        <w:ind w:left="0"/>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Деятельность попечительского совета может быть прекращена:</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1.1.  По инициативе попечительского совета или решению общего собрания.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1.2.  </w:t>
      </w:r>
      <w:proofErr w:type="gramStart"/>
      <w:r w:rsidRPr="00D5341B">
        <w:rPr>
          <w:rFonts w:ascii="Times New Roman" w:eastAsia="Times New Roman" w:hAnsi="Times New Roman" w:cs="Times New Roman"/>
          <w:color w:val="333333"/>
          <w:sz w:val="36"/>
          <w:szCs w:val="36"/>
          <w:lang w:eastAsia="ru-RU"/>
        </w:rPr>
        <w:t>о</w:t>
      </w:r>
      <w:proofErr w:type="gramEnd"/>
      <w:r w:rsidRPr="00D5341B">
        <w:rPr>
          <w:rFonts w:ascii="Times New Roman" w:eastAsia="Times New Roman" w:hAnsi="Times New Roman" w:cs="Times New Roman"/>
          <w:color w:val="333333"/>
          <w:sz w:val="36"/>
          <w:szCs w:val="36"/>
          <w:lang w:eastAsia="ru-RU"/>
        </w:rPr>
        <w:t xml:space="preserve"> инициативе совета (педагогического совета) учреждения образования.</w:t>
      </w:r>
    </w:p>
    <w:p w:rsidR="00D5341B" w:rsidRPr="00D5341B" w:rsidRDefault="00D5341B" w:rsidP="00D5341B">
      <w:pPr>
        <w:shd w:val="clear" w:color="auto" w:fill="FFFFFF"/>
        <w:spacing w:after="0" w:line="240" w:lineRule="auto"/>
        <w:jc w:val="both"/>
        <w:rPr>
          <w:rFonts w:ascii="Helvetica" w:eastAsia="Times New Roman" w:hAnsi="Helvetica" w:cs="Helvetica"/>
          <w:color w:val="333333"/>
          <w:sz w:val="30"/>
          <w:szCs w:val="30"/>
          <w:lang w:eastAsia="ru-RU"/>
        </w:rPr>
      </w:pPr>
      <w:r w:rsidRPr="00D5341B">
        <w:rPr>
          <w:rFonts w:ascii="Times New Roman" w:eastAsia="Times New Roman" w:hAnsi="Times New Roman" w:cs="Times New Roman"/>
          <w:color w:val="333333"/>
          <w:sz w:val="36"/>
          <w:szCs w:val="36"/>
          <w:lang w:eastAsia="ru-RU"/>
        </w:rPr>
        <w:t> </w:t>
      </w:r>
    </w:p>
    <w:p w:rsidR="00DA54FF" w:rsidRDefault="00DA54FF"/>
    <w:sectPr w:rsidR="00DA54FF" w:rsidSect="00DA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FB2"/>
    <w:multiLevelType w:val="multilevel"/>
    <w:tmpl w:val="35C2C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D72A0"/>
    <w:multiLevelType w:val="multilevel"/>
    <w:tmpl w:val="4FD4F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85B7C"/>
    <w:multiLevelType w:val="multilevel"/>
    <w:tmpl w:val="EE828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34E36"/>
    <w:multiLevelType w:val="multilevel"/>
    <w:tmpl w:val="8786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13F86"/>
    <w:multiLevelType w:val="multilevel"/>
    <w:tmpl w:val="137E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D0476"/>
    <w:multiLevelType w:val="multilevel"/>
    <w:tmpl w:val="8348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7776CE"/>
    <w:multiLevelType w:val="multilevel"/>
    <w:tmpl w:val="170202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5856EC"/>
    <w:multiLevelType w:val="multilevel"/>
    <w:tmpl w:val="DD721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B0C1D"/>
    <w:multiLevelType w:val="multilevel"/>
    <w:tmpl w:val="ADB6B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DF15F1"/>
    <w:multiLevelType w:val="multilevel"/>
    <w:tmpl w:val="C6AA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E47E0"/>
    <w:multiLevelType w:val="multilevel"/>
    <w:tmpl w:val="1E108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5577BA"/>
    <w:multiLevelType w:val="multilevel"/>
    <w:tmpl w:val="C9E26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70607A"/>
    <w:multiLevelType w:val="multilevel"/>
    <w:tmpl w:val="C492B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20601E"/>
    <w:multiLevelType w:val="multilevel"/>
    <w:tmpl w:val="3B7A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3"/>
  </w:num>
  <w:num w:numId="4">
    <w:abstractNumId w:val="7"/>
  </w:num>
  <w:num w:numId="5">
    <w:abstractNumId w:val="0"/>
  </w:num>
  <w:num w:numId="6">
    <w:abstractNumId w:val="9"/>
  </w:num>
  <w:num w:numId="7">
    <w:abstractNumId w:val="11"/>
  </w:num>
  <w:num w:numId="8">
    <w:abstractNumId w:val="10"/>
  </w:num>
  <w:num w:numId="9">
    <w:abstractNumId w:val="3"/>
  </w:num>
  <w:num w:numId="10">
    <w:abstractNumId w:val="12"/>
  </w:num>
  <w:num w:numId="11">
    <w:abstractNumId w:val="1"/>
  </w:num>
  <w:num w:numId="12">
    <w:abstractNumId w:val="8"/>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341B"/>
    <w:rsid w:val="00530063"/>
    <w:rsid w:val="00697192"/>
    <w:rsid w:val="00822A35"/>
    <w:rsid w:val="00833506"/>
    <w:rsid w:val="00A757BB"/>
    <w:rsid w:val="00C43327"/>
    <w:rsid w:val="00CF4B90"/>
    <w:rsid w:val="00D5341B"/>
    <w:rsid w:val="00D7480F"/>
    <w:rsid w:val="00DA54FF"/>
    <w:rsid w:val="00DB3BFC"/>
    <w:rsid w:val="00FC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327"/>
    <w:pPr>
      <w:spacing w:after="0" w:line="240" w:lineRule="auto"/>
    </w:pPr>
  </w:style>
  <w:style w:type="paragraph" w:styleId="a4">
    <w:name w:val="Normal (Web)"/>
    <w:basedOn w:val="a"/>
    <w:uiPriority w:val="99"/>
    <w:semiHidden/>
    <w:unhideWhenUsed/>
    <w:rsid w:val="00D53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341B"/>
    <w:rPr>
      <w:b/>
      <w:bCs/>
    </w:rPr>
  </w:style>
</w:styles>
</file>

<file path=word/webSettings.xml><?xml version="1.0" encoding="utf-8"?>
<w:webSettings xmlns:r="http://schemas.openxmlformats.org/officeDocument/2006/relationships" xmlns:w="http://schemas.openxmlformats.org/wordprocessingml/2006/main">
  <w:divs>
    <w:div w:id="651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675CE-45D8-4B7E-BEE6-B06F5667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2020-09-30T07:20:00Z</cp:lastPrinted>
  <dcterms:created xsi:type="dcterms:W3CDTF">2020-09-30T07:22:00Z</dcterms:created>
  <dcterms:modified xsi:type="dcterms:W3CDTF">2020-09-30T07:22:00Z</dcterms:modified>
</cp:coreProperties>
</file>